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53" w:rsidRPr="00790B72" w:rsidRDefault="00136053" w:rsidP="006605D3">
      <w:pPr>
        <w:widowControl w:val="0"/>
        <w:spacing w:line="276" w:lineRule="auto"/>
        <w:jc w:val="center"/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</w:pPr>
      <w:r w:rsidRPr="00790B72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63CBC3F" wp14:editId="730EA09D">
            <wp:simplePos x="0" y="0"/>
            <wp:positionH relativeFrom="column">
              <wp:posOffset>2559685</wp:posOffset>
            </wp:positionH>
            <wp:positionV relativeFrom="page">
              <wp:posOffset>116718</wp:posOffset>
            </wp:positionV>
            <wp:extent cx="1052830" cy="836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A5A" w:rsidRPr="00790B72">
        <w:rPr>
          <w:rFonts w:ascii="Times New Roman" w:hAnsi="Times New Roman"/>
          <w:b/>
          <w:bCs/>
          <w:color w:val="C00000"/>
          <w:sz w:val="24"/>
          <w:szCs w:val="24"/>
          <w14:ligatures w14:val="none"/>
        </w:rPr>
        <w:t xml:space="preserve">   </w:t>
      </w:r>
    </w:p>
    <w:p w:rsidR="00507E46" w:rsidRDefault="00507E46" w:rsidP="00507E46">
      <w:pPr>
        <w:widowControl w:val="0"/>
        <w:spacing w:after="160" w:line="312" w:lineRule="auto"/>
        <w:jc w:val="center"/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</w:p>
    <w:p w:rsidR="00507E46" w:rsidRPr="00507E46" w:rsidRDefault="00507E46" w:rsidP="00507E46">
      <w:pPr>
        <w:widowControl w:val="0"/>
        <w:spacing w:after="160" w:line="312" w:lineRule="auto"/>
        <w:jc w:val="center"/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14:ligatures w14:val="none"/>
          <w14:cntxtAlts w14:val="0"/>
        </w:rPr>
        <w:t>KUVEND MBARËKOMBËTAR</w:t>
      </w:r>
    </w:p>
    <w:p w:rsidR="00507E46" w:rsidRPr="00507E46" w:rsidRDefault="00507E46" w:rsidP="00507E46">
      <w:pPr>
        <w:widowControl w:val="0"/>
        <w:spacing w:after="160" w:line="312" w:lineRule="auto"/>
        <w:jc w:val="center"/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14:ligatures w14:val="none"/>
          <w14:cntxtAlts w14:val="0"/>
        </w:rPr>
        <w:t>PËRPJEKJET E SHQIPTARËVE PAS PAVARSISË DERI NË KUVENDIN E LUSHNJES PËR TË FORMUAR BAZAT E SHTETIT TË SOTËM SHQIPTAR</w:t>
      </w:r>
    </w:p>
    <w:p w:rsidR="00507E46" w:rsidRPr="00507E46" w:rsidRDefault="00507E46" w:rsidP="00507E46">
      <w:pPr>
        <w:widowControl w:val="0"/>
        <w:spacing w:after="160" w:line="312" w:lineRule="auto"/>
        <w:jc w:val="center"/>
        <w:rPr>
          <w:rFonts w:ascii="Times New Roman" w:eastAsiaTheme="minorHAnsi" w:hAnsi="Times New Roman" w:cstheme="minorBidi"/>
          <w:bCs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Cs/>
          <w:color w:val="auto"/>
          <w:kern w:val="0"/>
          <w:sz w:val="24"/>
          <w:szCs w:val="24"/>
          <w14:ligatures w14:val="none"/>
          <w14:cntxtAlts w14:val="0"/>
        </w:rPr>
        <w:t>27-28 Janar, 2020 Lushnje, Kinoteatër</w:t>
      </w:r>
    </w:p>
    <w:p w:rsidR="00507E46" w:rsidRPr="00507E46" w:rsidRDefault="00507E46" w:rsidP="00507E46">
      <w:pPr>
        <w:rPr>
          <w:rFonts w:eastAsiaTheme="minorHAnsi"/>
        </w:rPr>
      </w:pPr>
    </w:p>
    <w:p w:rsidR="00507E46" w:rsidRPr="00507E46" w:rsidRDefault="00507E46" w:rsidP="00507E46">
      <w:pPr>
        <w:widowControl w:val="0"/>
        <w:spacing w:after="160" w:line="312" w:lineRule="auto"/>
        <w:jc w:val="center"/>
        <w:rPr>
          <w:rFonts w:ascii="Times New Roman" w:eastAsiaTheme="minorHAnsi" w:hAnsi="Times New Roman" w:cstheme="minorBidi"/>
          <w:b/>
          <w:bCs/>
          <w:color w:val="auto"/>
          <w:kern w:val="0"/>
          <w:sz w:val="40"/>
          <w:szCs w:val="40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bCs/>
          <w:color w:val="auto"/>
          <w:kern w:val="0"/>
          <w:sz w:val="40"/>
          <w:szCs w:val="40"/>
          <w14:ligatures w14:val="none"/>
          <w14:cntxtAlts w14:val="0"/>
        </w:rPr>
        <w:t>PROGRAM PARAPRAK (DRAFT)</w:t>
      </w:r>
    </w:p>
    <w:p w:rsidR="00507E46" w:rsidRPr="00507E46" w:rsidRDefault="00507E46" w:rsidP="00507E46">
      <w:pPr>
        <w:pStyle w:val="NoSpacing"/>
        <w:rPr>
          <w:rFonts w:eastAsiaTheme="minorHAnsi"/>
        </w:rPr>
      </w:pPr>
    </w:p>
    <w:p w:rsidR="00507E46" w:rsidRPr="00507E46" w:rsidRDefault="00507E46" w:rsidP="00507E46">
      <w:pPr>
        <w:pStyle w:val="NoSpacing"/>
        <w:rPr>
          <w:rFonts w:eastAsiaTheme="minorHAnsi"/>
        </w:rPr>
      </w:pPr>
      <w:bookmarkStart w:id="0" w:name="_GoBack"/>
      <w:bookmarkEnd w:id="0"/>
    </w:p>
    <w:p w:rsidR="00507E46" w:rsidRPr="00507E46" w:rsidRDefault="00507E46" w:rsidP="00507E46">
      <w:pPr>
        <w:widowControl w:val="0"/>
        <w:tabs>
          <w:tab w:val="left" w:pos="2880"/>
        </w:tabs>
        <w:spacing w:after="160" w:line="312" w:lineRule="auto"/>
        <w:ind w:left="2880" w:firstLine="9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DITA E PARË, DATË 27 JANAR</w:t>
      </w:r>
    </w:p>
    <w:p w:rsidR="00507E46" w:rsidRPr="00507E46" w:rsidRDefault="00507E46" w:rsidP="00507E46">
      <w:pPr>
        <w:spacing w:after="0" w:line="312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507E46" w:rsidRPr="00507E46" w:rsidRDefault="00507E46" w:rsidP="00507E46">
      <w:pPr>
        <w:spacing w:after="200" w:line="312" w:lineRule="auto"/>
        <w:ind w:left="1440" w:hanging="1440"/>
        <w:jc w:val="both"/>
        <w:rPr>
          <w:rFonts w:ascii="Times New Roman" w:eastAsia="Calibri" w:hAnsi="Times New Roman" w:cs="Calibri"/>
          <w:color w:val="auto"/>
          <w:kern w:val="0"/>
          <w:sz w:val="24"/>
          <w:szCs w:val="24"/>
          <w:lang w:val="it-IT"/>
          <w14:ligatures w14:val="none"/>
          <w14:cntxtAlts w14:val="0"/>
        </w:rPr>
      </w:pPr>
      <w:r w:rsidRPr="00507E46">
        <w:rPr>
          <w:rFonts w:ascii="Times New Roman" w:eastAsia="Calibri" w:hAnsi="Times New Roman" w:cs="Calibri"/>
          <w:b/>
          <w:i/>
          <w:color w:val="auto"/>
          <w:kern w:val="0"/>
          <w:sz w:val="24"/>
          <w:szCs w:val="24"/>
          <w:lang w:val="it-IT"/>
          <w14:ligatures w14:val="none"/>
          <w14:cntxtAlts w14:val="0"/>
        </w:rPr>
        <w:t>17:00-17:30</w:t>
      </w:r>
      <w:r w:rsidRPr="00507E46">
        <w:rPr>
          <w:rFonts w:ascii="Times New Roman" w:eastAsia="Calibri" w:hAnsi="Times New Roman" w:cs="Calibri"/>
          <w:b/>
          <w:i/>
          <w:color w:val="auto"/>
          <w:kern w:val="0"/>
          <w:sz w:val="24"/>
          <w:szCs w:val="24"/>
          <w:lang w:val="it-IT"/>
          <w14:ligatures w14:val="none"/>
          <w14:cntxtAlts w14:val="0"/>
        </w:rPr>
        <w:tab/>
      </w:r>
      <w:r w:rsidRPr="00507E46">
        <w:rPr>
          <w:rFonts w:ascii="Times New Roman" w:eastAsia="Calibri" w:hAnsi="Times New Roman" w:cs="Calibri"/>
          <w:color w:val="auto"/>
          <w:kern w:val="0"/>
          <w:sz w:val="24"/>
          <w:szCs w:val="24"/>
          <w:lang w:val="it-IT"/>
          <w14:ligatures w14:val="none"/>
          <w14:cntxtAlts w14:val="0"/>
        </w:rPr>
        <w:tab/>
        <w:t>RREGJISTRIMI I PJESËMARRËSVE, MUZEU LUSHNJE</w:t>
      </w:r>
      <w:r w:rsidRPr="00507E46">
        <w:rPr>
          <w:rFonts w:ascii="Times New Roman" w:eastAsia="Calibri" w:hAnsi="Times New Roman" w:cs="Calibri"/>
          <w:color w:val="C00000"/>
          <w:kern w:val="0"/>
          <w:sz w:val="24"/>
          <w:szCs w:val="24"/>
          <w:lang w:val="it-IT"/>
          <w14:ligatures w14:val="none"/>
          <w14:cntxtAlts w14:val="0"/>
        </w:rPr>
        <w:t xml:space="preserve"> 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17:30:18:00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EKSPOZITË MBI HISTORIKUN E KONGRESIT TË LUSHNJES, MUZEU 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C0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        LUSHNJE</w:t>
      </w:r>
      <w:r w:rsidRPr="00507E46">
        <w:rPr>
          <w:rFonts w:ascii="Times New Roman" w:eastAsiaTheme="minorHAnsi" w:hAnsi="Times New Roman" w:cstheme="minorBidi"/>
          <w:color w:val="C00000"/>
          <w:kern w:val="0"/>
          <w:sz w:val="24"/>
          <w:szCs w:val="24"/>
          <w14:ligatures w14:val="none"/>
          <w14:cntxtAlts w14:val="0"/>
        </w:rPr>
        <w:t xml:space="preserve">   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18:00-18:30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>KONFERENCË SHTYPI, KAFE</w:t>
      </w:r>
    </w:p>
    <w:p w:rsidR="00507E46" w:rsidRPr="00507E46" w:rsidRDefault="00507E46" w:rsidP="00507E46">
      <w:pPr>
        <w:spacing w:after="0" w:line="312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  <w:r w:rsidRPr="00507E4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                            </w:t>
      </w:r>
    </w:p>
    <w:p w:rsidR="00507E46" w:rsidRPr="00507E46" w:rsidRDefault="00507E46" w:rsidP="00507E46">
      <w:pPr>
        <w:spacing w:after="160" w:line="312" w:lineRule="auto"/>
        <w:ind w:left="2160" w:firstLine="72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DITA E DYTË, DATË 28 JANAR</w:t>
      </w:r>
    </w:p>
    <w:p w:rsidR="00507E46" w:rsidRPr="00507E46" w:rsidRDefault="00507E46" w:rsidP="00507E46">
      <w:pPr>
        <w:spacing w:after="0" w:line="312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507E46" w:rsidRPr="00507E46" w:rsidRDefault="00507E46" w:rsidP="00507E46">
      <w:pPr>
        <w:spacing w:after="200" w:line="312" w:lineRule="auto"/>
        <w:ind w:left="1454" w:firstLine="706"/>
        <w:jc w:val="both"/>
        <w:rPr>
          <w:rFonts w:ascii="Times New Roman" w:eastAsia="Calibri" w:hAnsi="Times New Roman" w:cs="Calibri"/>
          <w:b/>
          <w:color w:val="auto"/>
          <w:kern w:val="0"/>
          <w:sz w:val="32"/>
          <w:szCs w:val="32"/>
          <w:lang w:val="it-IT"/>
          <w14:ligatures w14:val="none"/>
          <w14:cntxtAlts w14:val="0"/>
        </w:rPr>
      </w:pPr>
      <w:r w:rsidRPr="00507E46">
        <w:rPr>
          <w:rFonts w:ascii="Times New Roman" w:eastAsia="Calibri" w:hAnsi="Times New Roman" w:cs="Calibri"/>
          <w:b/>
          <w:color w:val="auto"/>
          <w:kern w:val="0"/>
          <w:sz w:val="32"/>
          <w:szCs w:val="32"/>
          <w:lang w:val="it-IT"/>
          <w14:ligatures w14:val="none"/>
          <w14:cntxtAlts w14:val="0"/>
        </w:rPr>
        <w:t>CEREMONIA E HAPJES SË KUVENDIT</w:t>
      </w:r>
    </w:p>
    <w:p w:rsidR="00507E46" w:rsidRPr="00507E46" w:rsidRDefault="00507E46" w:rsidP="00507E46">
      <w:pPr>
        <w:spacing w:after="200" w:line="312" w:lineRule="auto"/>
        <w:ind w:left="1440" w:hanging="1440"/>
        <w:jc w:val="both"/>
        <w:rPr>
          <w:rFonts w:ascii="Times New Roman" w:eastAsia="Calibri" w:hAnsi="Times New Roman" w:cs="Calibri"/>
          <w:color w:val="auto"/>
          <w:kern w:val="0"/>
          <w:sz w:val="24"/>
          <w:szCs w:val="24"/>
          <w:lang w:val="it-IT"/>
          <w14:ligatures w14:val="none"/>
          <w14:cntxtAlts w14:val="0"/>
        </w:rPr>
      </w:pPr>
      <w:r w:rsidRPr="00507E46">
        <w:rPr>
          <w:rFonts w:ascii="Times New Roman" w:eastAsia="Calibri" w:hAnsi="Times New Roman" w:cs="Calibri"/>
          <w:b/>
          <w:i/>
          <w:color w:val="auto"/>
          <w:kern w:val="0"/>
          <w:sz w:val="24"/>
          <w:szCs w:val="24"/>
          <w:lang w:val="it-IT"/>
          <w14:ligatures w14:val="none"/>
          <w14:cntxtAlts w14:val="0"/>
        </w:rPr>
        <w:t>09:00-10:00</w:t>
      </w:r>
      <w:r w:rsidRPr="00507E46">
        <w:rPr>
          <w:rFonts w:ascii="Times New Roman" w:eastAsia="Calibri" w:hAnsi="Times New Roman" w:cs="Calibri"/>
          <w:i/>
          <w:color w:val="auto"/>
          <w:kern w:val="0"/>
          <w:sz w:val="24"/>
          <w:szCs w:val="24"/>
          <w:lang w:val="it-IT"/>
          <w14:ligatures w14:val="none"/>
          <w14:cntxtAlts w14:val="0"/>
        </w:rPr>
        <w:tab/>
      </w:r>
      <w:r w:rsidRPr="00507E46">
        <w:rPr>
          <w:rFonts w:ascii="Times New Roman" w:eastAsia="Calibri" w:hAnsi="Times New Roman" w:cs="Calibri"/>
          <w:color w:val="auto"/>
          <w:kern w:val="0"/>
          <w:sz w:val="24"/>
          <w:szCs w:val="24"/>
          <w:lang w:val="it-IT"/>
          <w14:ligatures w14:val="none"/>
          <w14:cntxtAlts w14:val="0"/>
        </w:rPr>
        <w:tab/>
        <w:t>Rregjistrimi i pjesëmarrësve, Kinoteratër, Lushnje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10:00-10:45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>Hapja, Stefan PINGULI, President i Kuvendit, më pas përshëndetje nga: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Kryetari i Bashkisë Lushnje,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Kryetari i Bashkisë Fier,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Kryetari i Bashkisë Berat,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Kryetari i Bashkisë Prishtinë,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Kryetari i Bashkisë Tetovë,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Kryetari i Bashkisë Tuz,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Rektori i Universitetit të Tiranës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lastRenderedPageBreak/>
        <w:t>Rektori i Universitetit të Vlorës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Rektori i Universitetit të Elbasanit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Rektori i Universitetit të Europian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PRESDENTI I REPUBLIKËS, z. Ilir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META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10:45-11:00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PUSHIM PËR KAFE, </w:t>
      </w:r>
    </w:p>
    <w:p w:rsidR="00507E46" w:rsidRPr="00507E46" w:rsidRDefault="00507E46" w:rsidP="00507E46">
      <w:pPr>
        <w:spacing w:after="160" w:line="312" w:lineRule="auto"/>
        <w:ind w:left="1440" w:firstLine="720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DOKUMENTAR PËR KONGRESIN E LUSHNJES NGA M. 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>MEMA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11:00-11:10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ab/>
        <w:t>FOTO E PJESËMARRËSVE TË KUVENDIT</w:t>
      </w:r>
    </w:p>
    <w:p w:rsidR="00507E46" w:rsidRPr="00507E46" w:rsidRDefault="00507E46" w:rsidP="00507E46">
      <w:pPr>
        <w:pStyle w:val="NoSpacing"/>
        <w:rPr>
          <w:rFonts w:eastAsiaTheme="minorHAnsi"/>
        </w:rPr>
      </w:pP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11:10-14:30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32"/>
          <w:szCs w:val="32"/>
          <w14:ligatures w14:val="none"/>
          <w14:cntxtAlts w14:val="0"/>
        </w:rPr>
        <w:t>SEANCA PLENARE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Moderatorë: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Prof. Dr.Valentina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DUKA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Prof. Dr Romeo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GURAKUQI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Dr. Niko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FERRO,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Prof.dr Akademik Apollon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BAÇE,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Astrit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AVDULAJ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Dr. Elena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KOCAQI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Marela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GUGA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Prof.dr. Nebi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DERVISHI,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Dr. Stefan 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PINGULI,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Prof. Ing. Av.Sazan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GURI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11:10 – 11:25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ROLI QË LUAJTI KONGRESI I LUSHNJES NË FORMIMIN ZYRTAR TË SHTETIT SHQIPTAR, Prof. Dr.Valentina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DUKA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11:25 - 11:40</w:t>
      </w:r>
      <w:r w:rsidRPr="00507E46">
        <w:rPr>
          <w:rFonts w:ascii="Times New Roman" w:eastAsiaTheme="minorHAnsi" w:hAnsi="Times New Roman" w:cstheme="minorBidi"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JEHONA E KONGRESIT TË LUSHNJES NË NGJARJET  DHE ZHVILLIMET POLITIKE PAS TIJ. Prof. Dr Romeo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GURAKUQI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11:40- 11:55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PATRIOTIZMI I POPULLIT TË LUSHNJES NË MBËSHTETJE TË </w:t>
      </w:r>
    </w:p>
    <w:p w:rsidR="00507E46" w:rsidRPr="00507E46" w:rsidRDefault="00507E46" w:rsidP="00507E46">
      <w:pPr>
        <w:spacing w:after="160" w:line="312" w:lineRule="auto"/>
        <w:ind w:left="1440" w:firstLine="720"/>
        <w:jc w:val="both"/>
        <w:rPr>
          <w:rFonts w:ascii="Times New Roman" w:eastAsiaTheme="minorHAnsi" w:hAnsi="Times New Roman" w:cstheme="minorBidi"/>
          <w:b/>
          <w:i/>
          <w:color w:val="FF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KONGRESIT KOMBËTAR, Dr. Niko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FERRO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FF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11:55 - 12:05</w:t>
      </w:r>
      <w:r w:rsidRPr="00507E46">
        <w:rPr>
          <w:rFonts w:ascii="Times New Roman" w:eastAsiaTheme="minorHAnsi" w:hAnsi="Times New Roman" w:cstheme="minorBidi"/>
          <w:b/>
          <w:i/>
          <w:color w:val="FF0000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/>
          <w:i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LETËR E STUDENTËVE SHQIPTARË TË UNIVERSITETIT TË VJENËS DËRGUAR PRESIDENTIT AMERIKAN WILSON NË 15 DHJETOR 1918, Prof.dr. akademik Apollon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BACE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12:05-12:20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TRAKTATI I FSHEHTË I LONDRËS DHE ESAT PASHË TOPTANI, Dr. Astrit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AVDULAJ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12:20-12:35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ÇËSHTJA E SHKODRËS DHE AUSTRIA-HUNGARIA 1912-1913, Prof.asc.Dr. Elena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KOCAQI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12:35-12:50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KONTRIBUTI I PREFEKTURES SË BERATIT NË MBAJTJEN E KONGRESIT TË LUSHNJES, Dr. Marela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GUGA, prof.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Çlirim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MUKLI</w:t>
      </w:r>
    </w:p>
    <w:p w:rsidR="00507E46" w:rsidRPr="00507E46" w:rsidRDefault="00507E46" w:rsidP="00507E46">
      <w:pPr>
        <w:spacing w:after="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12:50-13:05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PËRPJEKJA E SHQIPTARËVE NË TREVAT LINDORE NË PERIUDHËN 1905-1920, Prof.dr. Nebi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DERVISHI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.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13:05-13:15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PËRPJEKJA E SHQIPTARËVE NË PRAG DHE PAS PAVARSISË SË VENDIT DERI NË THEMELET E SHTETIT SHQIPTAR. Dr.Stefan 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>PINGULI</w:t>
      </w:r>
    </w:p>
    <w:p w:rsidR="00507E46" w:rsidRPr="00507E46" w:rsidRDefault="00507E46" w:rsidP="00507E46">
      <w:pPr>
        <w:spacing w:after="0" w:line="312" w:lineRule="auto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>13:15-14:30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PUSHIM, DREKË EKOLOGJIKE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00B050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color w:val="00B05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EKSPOZITË – DOKUMENTAR RRËNJËT TONA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PANAIR LIBRI LIDHUR ME NGJARJET HISTORIKE TË KËSAJ PERIUDHE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b/>
          <w:i/>
          <w:color w:val="00B05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VIZITË NË SHTËPINË MUZE TË KONGRESIT TË LUSHNJES</w:t>
      </w:r>
    </w:p>
    <w:p w:rsidR="00507E46" w:rsidRPr="00507E46" w:rsidRDefault="00507E46" w:rsidP="00507E46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</w:pP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auto"/>
          <w:kern w:val="0"/>
          <w:sz w:val="32"/>
          <w:szCs w:val="32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14:30-16.30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32"/>
          <w:szCs w:val="32"/>
          <w14:ligatures w14:val="none"/>
          <w14:cntxtAlts w14:val="0"/>
        </w:rPr>
        <w:t>SEANCA E PARE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Moderatorë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: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Ylli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MYFTIU, </w:t>
      </w:r>
      <w:r w:rsidRPr="00507E46">
        <w:rPr>
          <w:rFonts w:ascii="Times New Roman" w:eastAsiaTheme="minorHAnsi" w:hAnsi="Times New Roman"/>
          <w:i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Prof. </w:t>
      </w:r>
      <w:r w:rsidRPr="00507E4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  <w:t>Xhevair</w:t>
      </w:r>
      <w:r w:rsidRPr="00507E46">
        <w:rPr>
          <w:rFonts w:ascii="Times New Roman" w:eastAsiaTheme="minorHAnsi" w:hAnsi="Times New Roman"/>
          <w:i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/>
          <w:b/>
          <w:i/>
          <w:color w:val="000000" w:themeColor="text1"/>
          <w:kern w:val="0"/>
          <w:sz w:val="24"/>
          <w:szCs w:val="24"/>
          <w14:ligatures w14:val="none"/>
          <w14:cntxtAlts w14:val="0"/>
        </w:rPr>
        <w:t>LLESHI</w:t>
      </w:r>
      <w:r w:rsidRPr="00507E4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,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Prof. Bashkim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ABAZI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Dashamir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URUÇI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Maksim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ZARKA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,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Nexhmi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GANIU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Nuri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PLAKU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Edlir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VOKOPOLA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Dodë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LULI, </w:t>
      </w:r>
      <w:r w:rsidRPr="00507E46">
        <w:rPr>
          <w:rFonts w:ascii="Times New Roman" w:eastAsiaTheme="minorHAnsi" w:hAnsi="Times New Roman" w:cstheme="minorBid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Prof. Av.Sazan </w:t>
      </w:r>
      <w:r w:rsidRPr="00507E46">
        <w:rPr>
          <w:rFonts w:ascii="Times New Roman" w:eastAsiaTheme="minorHAnsi" w:hAnsi="Times New Roman" w:cstheme="minorBidi"/>
          <w:b/>
          <w:i/>
          <w:color w:val="000000" w:themeColor="text1"/>
          <w:kern w:val="0"/>
          <w:sz w:val="24"/>
          <w:szCs w:val="24"/>
          <w14:ligatures w14:val="none"/>
          <w14:cntxtAlts w14:val="0"/>
        </w:rPr>
        <w:t>GURI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14:30-14:45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RËNDËSIA E KONGRESIT TË LUSHNJES NË KRIJIMIN E SHTETIT SHQIPTAR, Ylli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MYFTIU</w:t>
      </w:r>
    </w:p>
    <w:p w:rsidR="00507E46" w:rsidRPr="00507E46" w:rsidRDefault="00507E46" w:rsidP="00507E46">
      <w:pPr>
        <w:spacing w:after="0" w:line="312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14:45-14:55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  <w:t>APOSTUJT E KUVENDIT TË LUSHNJËS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b/>
          <w:i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/>
          <w:i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Prof. </w:t>
      </w:r>
      <w:r w:rsidRPr="00507E4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  <w:t>Xhevair</w:t>
      </w:r>
      <w:r w:rsidRPr="00507E46">
        <w:rPr>
          <w:rFonts w:ascii="Times New Roman" w:eastAsiaTheme="minorHAnsi" w:hAnsi="Times New Roman"/>
          <w:i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/>
          <w:b/>
          <w:i/>
          <w:color w:val="000000" w:themeColor="text1"/>
          <w:kern w:val="0"/>
          <w:sz w:val="24"/>
          <w:szCs w:val="24"/>
          <w14:ligatures w14:val="none"/>
          <w14:cntxtAlts w14:val="0"/>
        </w:rPr>
        <w:t>LLESHI</w:t>
      </w:r>
      <w:r w:rsidRPr="00507E46">
        <w:rPr>
          <w:rFonts w:ascii="Times New Roman" w:eastAsiaTheme="minorHAnsi" w:hAnsi="Times New Roman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 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14:55-15:05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>JUSUF URUÇI-LUFTËTAR I SHQUAR PËR MBROJTJEN E KUFINJVE SHQIPTARË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Dashamir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URUÇI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15:05-15:15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:lang w:val="it-IT"/>
          <w14:ligatures w14:val="none"/>
          <w14:cntxtAlts w14:val="0"/>
        </w:rPr>
        <w:t>PËRSE U ZGJODH LUSHNJA PËR ORGANIZIMIN E KONGRESIT?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Mr.Sc Politiko-Administraive Maksim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ZARKA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15:15-15:30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HOXHË KADRI PRISHTINA DHE ROLI I TIJ NË KONGRESIN E LUSHNJES, Prof. Nexhmi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GANIU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15:30-15:45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  <w:t>SPIRO PAPA - DELEGATI FIERAK NE KONGRESIN E LUSHNJES DHE KONTRIBUTI I TIJ NE POLITIKEN SHQIPTARE,</w:t>
      </w:r>
      <w:r w:rsidRPr="00507E46"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  <w:t>Nuri</w:t>
      </w:r>
      <w:r w:rsidRPr="00507E46"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:lang w:val="en-US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/>
          <w:bCs/>
          <w:i/>
          <w:color w:val="auto"/>
          <w:kern w:val="0"/>
          <w:sz w:val="24"/>
          <w:szCs w:val="24"/>
          <w:lang w:val="en-US"/>
          <w14:ligatures w14:val="none"/>
          <w14:cntxtAlts w14:val="0"/>
        </w:rPr>
        <w:t>PLAKU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15:45-15:55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PSE U MBAJT NË LUSHNJE KONGRESI, Ing. Edlir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VOKOPOLA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15:55-16:05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AUTORITETI I ARSYES DHE SIGURIA FILOZOFIKE E KOHËS HISTORIKE. Prof. Bashkim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ABAZI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16:05-16:20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>KONTRIBUTI I MIRDITËS NË PAVARËSI DHE NË KRIJIMIN E SHTETIT SHQIPTAR (1860-1920),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Nikollë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LOKA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Dodë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LULI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000000" w:themeColor="text1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16:20-16:30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PËRPJEKJET E SHQIPTARËVE PËR PAVARSINË E DYTË TË TYRE DERI NË HEDHJEN E THEMELEVE TË SHTETIT MODERN, (Copëtimi i Shqipërisë, shkak për luftrat ballkanike e ato botërore). </w:t>
      </w:r>
      <w:r w:rsidRPr="00507E46">
        <w:rPr>
          <w:rFonts w:ascii="Times New Roman" w:eastAsiaTheme="minorHAnsi" w:hAnsi="Times New Roman" w:cstheme="minorBidi"/>
          <w:color w:val="000000" w:themeColor="text1"/>
          <w:kern w:val="0"/>
          <w:sz w:val="24"/>
          <w:szCs w:val="24"/>
          <w14:ligatures w14:val="none"/>
          <w14:cntxtAlts w14:val="0"/>
        </w:rPr>
        <w:t xml:space="preserve">Prof. Av.Sazan </w:t>
      </w:r>
      <w:r w:rsidRPr="00507E46">
        <w:rPr>
          <w:rFonts w:ascii="Times New Roman" w:eastAsiaTheme="minorHAnsi" w:hAnsi="Times New Roman" w:cstheme="minorBidi"/>
          <w:b/>
          <w:i/>
          <w:color w:val="000000" w:themeColor="text1"/>
          <w:kern w:val="0"/>
          <w:sz w:val="24"/>
          <w:szCs w:val="24"/>
          <w14:ligatures w14:val="none"/>
          <w14:cntxtAlts w14:val="0"/>
        </w:rPr>
        <w:t>GURI</w:t>
      </w:r>
    </w:p>
    <w:p w:rsidR="00507E46" w:rsidRPr="00507E46" w:rsidRDefault="00507E46" w:rsidP="00507E46">
      <w:pPr>
        <w:pStyle w:val="NoSpacing"/>
        <w:rPr>
          <w:rFonts w:eastAsiaTheme="minorHAnsi"/>
        </w:rPr>
      </w:pP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lastRenderedPageBreak/>
        <w:t>16:30-16:45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>PUSHIM KAFE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16:45-19:15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32"/>
          <w:szCs w:val="32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32"/>
          <w:szCs w:val="32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32"/>
          <w:szCs w:val="32"/>
          <w14:ligatures w14:val="none"/>
          <w14:cntxtAlts w14:val="0"/>
        </w:rPr>
        <w:t>SEANCA E DYTË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FF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Moderatorë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:</w:t>
      </w:r>
      <w:r w:rsidRPr="00507E4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507E4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Prof.As.Dr.Majlinda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PEZA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, Blerina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XHELAJ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Nazmi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SELIMI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Nuri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DRAGOJ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Nail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DRAGA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Hysen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DIZDARI,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Azgan </w:t>
      </w:r>
      <w:r w:rsidRPr="00507E46">
        <w:rPr>
          <w:rFonts w:ascii="Times New Roman" w:hAnsi="Times New Roman"/>
          <w:b/>
          <w:i/>
          <w:color w:val="auto"/>
          <w:kern w:val="0"/>
          <w:sz w:val="24"/>
          <w:szCs w:val="24"/>
          <w14:ligatures w14:val="none"/>
          <w14:cntxtAlts w14:val="0"/>
        </w:rPr>
        <w:t>HAKLAJ</w:t>
      </w:r>
      <w:r w:rsidRPr="00507E46">
        <w:rPr>
          <w:rFonts w:ascii="Times New Roman" w:hAnsi="Times New Roman"/>
          <w:b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Harallamb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KOTA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Dr. Pajazit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HAJZERI,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prof. Rexhep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ABAZI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16:45-17:00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KONTRIBUTI I ELITËS POLITIKE TË ELBASANIT NË MBËSHTETJE TË PAVARËSISË DHE SHTETIT TË PAVARUR SHQIPTAR, Prof.As.Dr.Majlinda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PEZA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17:00-17:10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DIPLOMACIA E ISMAIL QEMALIT DHE ROLI I FAKTORIT NDËRKOMBËTAR, Blerina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XHELAJ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17:10-17:20</w:t>
      </w:r>
      <w:r w:rsidRPr="00507E46"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KONFERENCA E AMBASADORËVE TË LONDRËS DHE FATI I TROJEVE SHQIPTARE (1912-1914),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Dr. Nuri</w:t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DRAGOJ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17:20-17:30</w:t>
      </w:r>
      <w:r w:rsidRPr="00507E46"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ÇËSHTJA E ULQINIT, EMIGRIMI I SHQIPTARËVE  DHE KOLONIZIMI ME POPULLSI SLLAVE (1878-1920), Dr. Nail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DRAGA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17:30-17:45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Cs/>
          <w:color w:val="auto"/>
          <w:kern w:val="0"/>
          <w:sz w:val="24"/>
          <w:szCs w:val="24"/>
          <w14:ligatures w14:val="none"/>
          <w14:cntxtAlts w14:val="0"/>
        </w:rPr>
        <w:t>KONGRESI I LUSHNJES NË FILATELIN SHQIPTARE 1920-2019,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507E46" w:rsidRPr="00507E46" w:rsidRDefault="00507E46" w:rsidP="00507E46">
      <w:pPr>
        <w:spacing w:after="160" w:line="312" w:lineRule="auto"/>
        <w:ind w:left="2160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Cs/>
          <w:color w:val="auto"/>
          <w:kern w:val="0"/>
          <w:sz w:val="24"/>
          <w:szCs w:val="24"/>
          <w14:ligatures w14:val="none"/>
          <w14:cntxtAlts w14:val="0"/>
        </w:rPr>
        <w:t>Hysen</w:t>
      </w:r>
      <w:r w:rsidRPr="00507E46">
        <w:rPr>
          <w:rFonts w:ascii="Times New Roman" w:eastAsiaTheme="minorHAnsi" w:hAnsi="Times New Roman" w:cstheme="minorBidi"/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b/>
          <w:bCs/>
          <w:i/>
          <w:color w:val="auto"/>
          <w:kern w:val="0"/>
          <w:sz w:val="24"/>
          <w:szCs w:val="24"/>
          <w14:ligatures w14:val="none"/>
          <w14:cntxtAlts w14:val="0"/>
        </w:rPr>
        <w:t>DIZDARI</w:t>
      </w:r>
    </w:p>
    <w:p w:rsidR="00507E46" w:rsidRPr="00507E46" w:rsidRDefault="00507E46" w:rsidP="00507E46">
      <w:pPr>
        <w:spacing w:after="150" w:line="312" w:lineRule="auto"/>
        <w:jc w:val="both"/>
        <w:textAlignment w:val="baseline"/>
        <w:outlineLvl w:val="1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17:45-18:00</w:t>
      </w:r>
      <w:r w:rsidRPr="00507E46"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NISHI </w:t>
      </w:r>
      <w:r w:rsidRPr="00507E46">
        <w:rPr>
          <w:rFonts w:ascii="Times New Roman" w:hAnsi="Times New Roman"/>
          <w:bCs/>
          <w:color w:val="auto"/>
          <w:kern w:val="0"/>
          <w:sz w:val="24"/>
          <w:szCs w:val="24"/>
          <w14:ligatures w14:val="none"/>
          <w14:cntxtAlts w14:val="0"/>
        </w:rPr>
        <w:t>–</w:t>
      </w:r>
      <w:r w:rsidRPr="00507E46">
        <w:rPr>
          <w:rFonts w:ascii="Times New Roman" w:hAnsi="Times New Roman"/>
          <w:bCs/>
          <w:caps/>
          <w:color w:val="auto"/>
          <w:kern w:val="0"/>
          <w:sz w:val="24"/>
          <w:szCs w:val="24"/>
          <w14:ligatures w14:val="none"/>
          <w14:cntxtAlts w14:val="0"/>
        </w:rPr>
        <w:t xml:space="preserve"> ATY TOKA E QIELLI FLASIN SHQIP</w:t>
      </w:r>
      <w:r w:rsidRPr="00507E46">
        <w:rPr>
          <w:rFonts w:ascii="Times New Roman" w:eastAsiaTheme="minorHAnsi" w:hAnsi="Times New Roman" w:cstheme="minorBidi"/>
          <w:bCs/>
          <w:caps/>
          <w:color w:val="auto"/>
          <w:kern w:val="0"/>
          <w:sz w:val="24"/>
          <w:szCs w:val="24"/>
          <w14:ligatures w14:val="none"/>
          <w14:cntxtAlts w14:val="0"/>
        </w:rPr>
        <w:t xml:space="preserve">, </w:t>
      </w:r>
      <w:r w:rsidRPr="00507E46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Azgan </w:t>
      </w:r>
      <w:r w:rsidRPr="00507E46">
        <w:rPr>
          <w:rFonts w:ascii="Times New Roman" w:hAnsi="Times New Roman"/>
          <w:b/>
          <w:i/>
          <w:color w:val="auto"/>
          <w:kern w:val="0"/>
          <w:sz w:val="24"/>
          <w:szCs w:val="24"/>
          <w14:ligatures w14:val="none"/>
          <w14:cntxtAlts w14:val="0"/>
        </w:rPr>
        <w:t>HAKLAJ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18:00-18:10</w:t>
      </w:r>
      <w:r w:rsidRPr="00507E46"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KOST-AQ (KOÇO) KOTA, ORGANIZATOR E PJESËMARËS NË KONGRESIN E LUSHNJES, Harallamb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KOTA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18:10-18:25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KONGRESI I LUSHNJES DHE LUFTA E VLORËS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>Pajazit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HAJZERI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18:25–18:40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  <w:t xml:space="preserve">KONTRIBUTI I QYTETARËVE SHQIPTARË NË RRETHIMIN E SHKODRËS 1912-1913, Nazmi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SELIMI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18:40 – 18:50</w:t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ALI KËLCYRA – ARISTOKRATI KUQEZI DHE KONGRESI I LUSHNJËS, </w:t>
      </w:r>
      <w:r w:rsidRPr="00507E46">
        <w:rPr>
          <w:rFonts w:ascii="Times New Roman" w:eastAsiaTheme="minorHAnsi" w:hAnsi="Times New Roman"/>
          <w:i/>
          <w:color w:val="auto"/>
          <w:kern w:val="0"/>
          <w:sz w:val="24"/>
          <w:szCs w:val="24"/>
          <w14:ligatures w14:val="none"/>
          <w14:cntxtAlts w14:val="0"/>
        </w:rPr>
        <w:t xml:space="preserve">Përgatitur nga </w:t>
      </w:r>
      <w:r w:rsidRPr="00507E46">
        <w:rPr>
          <w:rFonts w:ascii="Times New Roman" w:eastAsiaTheme="minorHAnsi" w:hAnsi="Times New Roman"/>
          <w:color w:val="auto"/>
          <w:kern w:val="0"/>
          <w:sz w:val="24"/>
          <w:szCs w:val="24"/>
          <w14:ligatures w14:val="none"/>
          <w14:cntxtAlts w14:val="0"/>
        </w:rPr>
        <w:t>Xhevair</w:t>
      </w:r>
      <w:r w:rsidRPr="00507E46">
        <w:rPr>
          <w:rFonts w:ascii="Times New Roman" w:eastAsiaTheme="minorHAnsi" w:hAnsi="Times New Roman"/>
          <w:b/>
          <w:i/>
          <w:color w:val="auto"/>
          <w:kern w:val="0"/>
          <w:sz w:val="24"/>
          <w:szCs w:val="24"/>
          <w14:ligatures w14:val="none"/>
          <w14:cntxtAlts w14:val="0"/>
        </w:rPr>
        <w:t xml:space="preserve"> LLESHI</w:t>
      </w:r>
    </w:p>
    <w:p w:rsidR="00507E46" w:rsidRPr="00507E46" w:rsidRDefault="00507E46" w:rsidP="00507E46">
      <w:pPr>
        <w:spacing w:after="160" w:line="312" w:lineRule="auto"/>
        <w:ind w:left="2160" w:hanging="2160"/>
        <w:jc w:val="both"/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18:50 - 19:00</w:t>
      </w:r>
      <w:r w:rsidRPr="00507E46">
        <w:rPr>
          <w:rFonts w:ascii="Times New Roman" w:eastAsiaTheme="minorHAnsi" w:hAnsi="Times New Roman" w:cstheme="minorBidi"/>
          <w:color w:val="FF0000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color w:val="auto"/>
          <w:kern w:val="0"/>
          <w:sz w:val="24"/>
          <w:szCs w:val="24"/>
          <w14:ligatures w14:val="none"/>
          <w14:cntxtAlts w14:val="0"/>
        </w:rPr>
        <w:t xml:space="preserve">KOSOVA LINDORE MOLL SHERRI, MONEDH KUSURI APO REALITET I PATJETËRSUESHËM SHQIPTAR, Prof.Rexhep 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ABAZI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i/>
          <w:color w:val="FF0000"/>
          <w:kern w:val="0"/>
          <w:sz w:val="24"/>
          <w:szCs w:val="24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19:00 - 19:10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32"/>
          <w:szCs w:val="32"/>
          <w14:ligatures w14:val="none"/>
          <w14:cntxtAlts w14:val="0"/>
        </w:rPr>
        <w:t>REZOLUTË</w:t>
      </w:r>
    </w:p>
    <w:p w:rsidR="00507E46" w:rsidRPr="00507E46" w:rsidRDefault="00507E46" w:rsidP="00507E46">
      <w:pPr>
        <w:spacing w:after="160" w:line="312" w:lineRule="auto"/>
        <w:jc w:val="both"/>
        <w:rPr>
          <w:rFonts w:ascii="Times New Roman" w:eastAsiaTheme="minorHAnsi" w:hAnsi="Times New Roman" w:cstheme="minorBidi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>19:10 - 19:15</w:t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i/>
          <w:color w:val="auto"/>
          <w:kern w:val="0"/>
          <w:sz w:val="24"/>
          <w:szCs w:val="24"/>
          <w14:ligatures w14:val="none"/>
          <w14:cntxtAlts w14:val="0"/>
        </w:rPr>
        <w:tab/>
      </w:r>
      <w:r w:rsidRPr="00507E46">
        <w:rPr>
          <w:rFonts w:ascii="Times New Roman" w:eastAsiaTheme="minorHAnsi" w:hAnsi="Times New Roman" w:cstheme="minorBidi"/>
          <w:b/>
          <w:color w:val="auto"/>
          <w:kern w:val="0"/>
          <w:sz w:val="24"/>
          <w:szCs w:val="24"/>
          <w14:ligatures w14:val="none"/>
          <w14:cntxtAlts w14:val="0"/>
        </w:rPr>
        <w:t>FOTO E PËRBASHKËT NË TAVOLINË</w:t>
      </w:r>
    </w:p>
    <w:p w:rsidR="00B750CB" w:rsidRPr="00790B72" w:rsidRDefault="00B750C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750CB" w:rsidRPr="00790B72" w:rsidSect="00F4298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2EF5"/>
    <w:multiLevelType w:val="multilevel"/>
    <w:tmpl w:val="57305B30"/>
    <w:lvl w:ilvl="0"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numFmt w:val="decimalZero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E0C54"/>
    <w:multiLevelType w:val="multilevel"/>
    <w:tmpl w:val="25B4C990"/>
    <w:lvl w:ilvl="0">
      <w:numFmt w:val="decimalZero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numFmt w:val="decimalZero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724C0E"/>
    <w:multiLevelType w:val="multilevel"/>
    <w:tmpl w:val="A964090E"/>
    <w:lvl w:ilvl="0">
      <w:numFmt w:val="decimalZero"/>
      <w:lvlText w:val="%1"/>
      <w:lvlJc w:val="left"/>
      <w:pPr>
        <w:ind w:left="2160" w:hanging="2160"/>
      </w:pPr>
      <w:rPr>
        <w:rFonts w:hint="default"/>
      </w:rPr>
    </w:lvl>
    <w:lvl w:ilvl="1">
      <w:numFmt w:val="decimalZero"/>
      <w:lvlText w:val="%1.%2"/>
      <w:lvlJc w:val="left"/>
      <w:pPr>
        <w:ind w:left="2160" w:hanging="2160"/>
      </w:pPr>
      <w:rPr>
        <w:rFonts w:hint="default"/>
      </w:rPr>
    </w:lvl>
    <w:lvl w:ilvl="2">
      <w:numFmt w:val="decimalZero"/>
      <w:lvlText w:val="%1.%2-%3.0"/>
      <w:lvlJc w:val="left"/>
      <w:pPr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0223C42"/>
    <w:multiLevelType w:val="multilevel"/>
    <w:tmpl w:val="E304C8B2"/>
    <w:lvl w:ilvl="0">
      <w:numFmt w:val="decimalZero"/>
      <w:lvlText w:val="%1"/>
      <w:lvlJc w:val="left"/>
      <w:pPr>
        <w:ind w:left="2160" w:hanging="2160"/>
      </w:pPr>
      <w:rPr>
        <w:rFonts w:hint="default"/>
      </w:rPr>
    </w:lvl>
    <w:lvl w:ilvl="1">
      <w:numFmt w:val="decimalZero"/>
      <w:lvlText w:val="%1.%2"/>
      <w:lvlJc w:val="left"/>
      <w:pPr>
        <w:ind w:left="2160" w:hanging="2160"/>
      </w:pPr>
      <w:rPr>
        <w:rFonts w:hint="default"/>
      </w:rPr>
    </w:lvl>
    <w:lvl w:ilvl="2">
      <w:numFmt w:val="decimalZero"/>
      <w:lvlText w:val="%1.%2-%3.0"/>
      <w:lvlJc w:val="left"/>
      <w:pPr>
        <w:ind w:left="2160" w:hanging="2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A113EB3"/>
    <w:multiLevelType w:val="multilevel"/>
    <w:tmpl w:val="1C2C32FA"/>
    <w:lvl w:ilvl="0">
      <w:numFmt w:val="decimalZero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numFmt w:val="decimalZero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5E"/>
    <w:rsid w:val="00005CE6"/>
    <w:rsid w:val="000108F6"/>
    <w:rsid w:val="00017507"/>
    <w:rsid w:val="00023F2F"/>
    <w:rsid w:val="00045683"/>
    <w:rsid w:val="000622E1"/>
    <w:rsid w:val="000702C2"/>
    <w:rsid w:val="00080789"/>
    <w:rsid w:val="000A5D70"/>
    <w:rsid w:val="000B54F0"/>
    <w:rsid w:val="00104ED1"/>
    <w:rsid w:val="00136053"/>
    <w:rsid w:val="0014288A"/>
    <w:rsid w:val="00197003"/>
    <w:rsid w:val="001B2A08"/>
    <w:rsid w:val="001B600B"/>
    <w:rsid w:val="001E684E"/>
    <w:rsid w:val="00246CD9"/>
    <w:rsid w:val="00255E7D"/>
    <w:rsid w:val="0025749A"/>
    <w:rsid w:val="00257A07"/>
    <w:rsid w:val="00272743"/>
    <w:rsid w:val="00290603"/>
    <w:rsid w:val="002D4519"/>
    <w:rsid w:val="002D4FE6"/>
    <w:rsid w:val="002D7584"/>
    <w:rsid w:val="002F69AE"/>
    <w:rsid w:val="00304C4F"/>
    <w:rsid w:val="00314C82"/>
    <w:rsid w:val="00332FEF"/>
    <w:rsid w:val="00342C32"/>
    <w:rsid w:val="003459FF"/>
    <w:rsid w:val="00385411"/>
    <w:rsid w:val="0038678D"/>
    <w:rsid w:val="00395238"/>
    <w:rsid w:val="003A550E"/>
    <w:rsid w:val="003A6371"/>
    <w:rsid w:val="003C6041"/>
    <w:rsid w:val="003E7C5E"/>
    <w:rsid w:val="00430066"/>
    <w:rsid w:val="00430E02"/>
    <w:rsid w:val="0043266F"/>
    <w:rsid w:val="00434FB7"/>
    <w:rsid w:val="004358A6"/>
    <w:rsid w:val="004372CE"/>
    <w:rsid w:val="00446669"/>
    <w:rsid w:val="0046089A"/>
    <w:rsid w:val="00473A29"/>
    <w:rsid w:val="0047411F"/>
    <w:rsid w:val="004B5621"/>
    <w:rsid w:val="004C7B62"/>
    <w:rsid w:val="00507E46"/>
    <w:rsid w:val="0051194F"/>
    <w:rsid w:val="00512414"/>
    <w:rsid w:val="00520BA4"/>
    <w:rsid w:val="0055641B"/>
    <w:rsid w:val="005645EB"/>
    <w:rsid w:val="005953E1"/>
    <w:rsid w:val="005A142D"/>
    <w:rsid w:val="005A36C7"/>
    <w:rsid w:val="005B2F51"/>
    <w:rsid w:val="005D530C"/>
    <w:rsid w:val="005D5FE5"/>
    <w:rsid w:val="005E7060"/>
    <w:rsid w:val="005F3A60"/>
    <w:rsid w:val="005F5777"/>
    <w:rsid w:val="006214BF"/>
    <w:rsid w:val="00632A19"/>
    <w:rsid w:val="00656645"/>
    <w:rsid w:val="006605D3"/>
    <w:rsid w:val="00662DF5"/>
    <w:rsid w:val="006704AC"/>
    <w:rsid w:val="00683342"/>
    <w:rsid w:val="0069415E"/>
    <w:rsid w:val="006D5298"/>
    <w:rsid w:val="006F4062"/>
    <w:rsid w:val="00736B00"/>
    <w:rsid w:val="00744D51"/>
    <w:rsid w:val="00790B72"/>
    <w:rsid w:val="007A2EED"/>
    <w:rsid w:val="007C5D3A"/>
    <w:rsid w:val="007E1E1F"/>
    <w:rsid w:val="008061D3"/>
    <w:rsid w:val="00812253"/>
    <w:rsid w:val="0082432A"/>
    <w:rsid w:val="008303F0"/>
    <w:rsid w:val="00847C74"/>
    <w:rsid w:val="0086722F"/>
    <w:rsid w:val="0087260A"/>
    <w:rsid w:val="00876D4C"/>
    <w:rsid w:val="008946FA"/>
    <w:rsid w:val="008A7237"/>
    <w:rsid w:val="008D2A5A"/>
    <w:rsid w:val="008E19C5"/>
    <w:rsid w:val="00903735"/>
    <w:rsid w:val="0094185E"/>
    <w:rsid w:val="0096024D"/>
    <w:rsid w:val="009645FB"/>
    <w:rsid w:val="009750CB"/>
    <w:rsid w:val="00981D94"/>
    <w:rsid w:val="00A2157F"/>
    <w:rsid w:val="00A37E0C"/>
    <w:rsid w:val="00A42435"/>
    <w:rsid w:val="00A5751D"/>
    <w:rsid w:val="00A803F8"/>
    <w:rsid w:val="00AD4C4C"/>
    <w:rsid w:val="00B01F2C"/>
    <w:rsid w:val="00B216D2"/>
    <w:rsid w:val="00B51AF3"/>
    <w:rsid w:val="00B601AF"/>
    <w:rsid w:val="00B66857"/>
    <w:rsid w:val="00B750CB"/>
    <w:rsid w:val="00BD540C"/>
    <w:rsid w:val="00C677A5"/>
    <w:rsid w:val="00C7007B"/>
    <w:rsid w:val="00CF3927"/>
    <w:rsid w:val="00D11BB2"/>
    <w:rsid w:val="00D15CDB"/>
    <w:rsid w:val="00D24FF8"/>
    <w:rsid w:val="00D80770"/>
    <w:rsid w:val="00D83766"/>
    <w:rsid w:val="00DA702E"/>
    <w:rsid w:val="00DC2CBF"/>
    <w:rsid w:val="00DC47D8"/>
    <w:rsid w:val="00DC62D8"/>
    <w:rsid w:val="00DF5B78"/>
    <w:rsid w:val="00E127D6"/>
    <w:rsid w:val="00E7195C"/>
    <w:rsid w:val="00EB44BF"/>
    <w:rsid w:val="00ED1BAB"/>
    <w:rsid w:val="00ED41DB"/>
    <w:rsid w:val="00F420E0"/>
    <w:rsid w:val="00F4298B"/>
    <w:rsid w:val="00F93F16"/>
    <w:rsid w:val="00FB5AB1"/>
    <w:rsid w:val="00FC7F21"/>
    <w:rsid w:val="00FD1D70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6D2F"/>
  <w15:chartTrackingRefBased/>
  <w15:docId w15:val="{45C28A4D-500C-4772-801B-1C9E9C57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53"/>
    <w:pPr>
      <w:spacing w:after="120" w:line="285" w:lineRule="auto"/>
    </w:pPr>
    <w:rPr>
      <w:rFonts w:ascii="Lucida Calligraphy" w:eastAsia="Times New Roman" w:hAnsi="Lucida Calligraphy" w:cs="Times New Roman"/>
      <w:color w:val="000000"/>
      <w:kern w:val="28"/>
      <w:sz w:val="11"/>
      <w:szCs w:val="20"/>
      <w:lang w:val="sq-A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07"/>
    <w:pPr>
      <w:ind w:left="720"/>
      <w:contextualSpacing/>
    </w:pPr>
  </w:style>
  <w:style w:type="paragraph" w:styleId="NoSpacing">
    <w:name w:val="No Spacing"/>
    <w:uiPriority w:val="1"/>
    <w:qFormat/>
    <w:rsid w:val="00F4298B"/>
    <w:pPr>
      <w:spacing w:after="0" w:line="240" w:lineRule="auto"/>
    </w:pPr>
    <w:rPr>
      <w:rFonts w:ascii="Lucida Calligraphy" w:eastAsia="Times New Roman" w:hAnsi="Lucida Calligraphy" w:cs="Times New Roman"/>
      <w:color w:val="000000"/>
      <w:kern w:val="28"/>
      <w:sz w:val="11"/>
      <w:szCs w:val="20"/>
      <w:lang w:val="sq-A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</dc:creator>
  <cp:keywords/>
  <dc:description/>
  <cp:lastModifiedBy>Planet</cp:lastModifiedBy>
  <cp:revision>28</cp:revision>
  <dcterms:created xsi:type="dcterms:W3CDTF">2019-11-15T18:25:00Z</dcterms:created>
  <dcterms:modified xsi:type="dcterms:W3CDTF">2020-01-08T18:41:00Z</dcterms:modified>
</cp:coreProperties>
</file>